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1B4" w:rsidRDefault="006A51B4"/>
    <w:p w:rsidR="00224313" w:rsidRPr="009C6E6F" w:rsidRDefault="00224313" w:rsidP="0022431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Муниципальное казенное общеобразовательное учреждение</w:t>
      </w:r>
    </w:p>
    <w:p w:rsidR="00224313" w:rsidRPr="009C6E6F" w:rsidRDefault="00224313" w:rsidP="0022431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Сортавальского муниципального округа Республики Карелия</w:t>
      </w:r>
    </w:p>
    <w:p w:rsidR="00224313" w:rsidRPr="009C6E6F" w:rsidRDefault="00224313" w:rsidP="0022431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Средняя общеобразовательная школа №6</w:t>
      </w:r>
    </w:p>
    <w:p w:rsidR="00224313" w:rsidRPr="009C6E6F" w:rsidRDefault="00224313" w:rsidP="0022431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24313" w:rsidRDefault="00224313" w:rsidP="0022431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r w:rsidRPr="009C6E6F">
        <w:rPr>
          <w:rFonts w:ascii="Times New Roman" w:hAnsi="Times New Roman" w:cs="Times New Roman"/>
          <w:b/>
          <w:sz w:val="16"/>
          <w:szCs w:val="16"/>
        </w:rPr>
        <w:t xml:space="preserve">Сведения о педагогических работниках, реализующих образовательную программу </w:t>
      </w:r>
      <w:r>
        <w:rPr>
          <w:rFonts w:ascii="Times New Roman" w:hAnsi="Times New Roman" w:cs="Times New Roman"/>
          <w:b/>
          <w:sz w:val="16"/>
          <w:szCs w:val="16"/>
        </w:rPr>
        <w:t xml:space="preserve">АООП </w:t>
      </w:r>
      <w:r w:rsidRPr="009C6E6F">
        <w:rPr>
          <w:rFonts w:ascii="Times New Roman" w:hAnsi="Times New Roman" w:cs="Times New Roman"/>
          <w:b/>
          <w:sz w:val="16"/>
          <w:szCs w:val="16"/>
        </w:rPr>
        <w:t>НОО</w:t>
      </w:r>
      <w:r>
        <w:rPr>
          <w:rFonts w:ascii="Times New Roman" w:hAnsi="Times New Roman" w:cs="Times New Roman"/>
          <w:b/>
          <w:sz w:val="16"/>
          <w:szCs w:val="16"/>
        </w:rPr>
        <w:t xml:space="preserve"> для обучающих с ОВЗ </w:t>
      </w:r>
      <w:r w:rsidRPr="009C6E6F">
        <w:rPr>
          <w:rFonts w:ascii="Times New Roman" w:hAnsi="Times New Roman" w:cs="Times New Roman"/>
          <w:b/>
          <w:sz w:val="16"/>
          <w:szCs w:val="16"/>
        </w:rPr>
        <w:t>на</w:t>
      </w:r>
      <w:r w:rsidRPr="009C6E6F">
        <w:rPr>
          <w:rFonts w:ascii="Times New Roman" w:hAnsi="Times New Roman" w:cs="Times New Roman"/>
          <w:b/>
          <w:sz w:val="16"/>
          <w:szCs w:val="16"/>
        </w:rPr>
        <w:t xml:space="preserve"> 2025-2026 учебный год</w:t>
      </w:r>
    </w:p>
    <w:bookmarkEnd w:id="0"/>
    <w:p w:rsidR="00224313" w:rsidRPr="009C6E6F" w:rsidRDefault="00224313" w:rsidP="0022431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456"/>
        <w:gridCol w:w="1722"/>
        <w:gridCol w:w="1678"/>
        <w:gridCol w:w="1839"/>
        <w:gridCol w:w="2240"/>
        <w:gridCol w:w="1694"/>
        <w:gridCol w:w="1565"/>
        <w:gridCol w:w="1417"/>
        <w:gridCol w:w="2268"/>
        <w:gridCol w:w="851"/>
      </w:tblGrid>
      <w:tr w:rsidR="00224313" w:rsidRPr="009C6E6F" w:rsidTr="00351A60">
        <w:trPr>
          <w:trHeight w:val="555"/>
        </w:trPr>
        <w:tc>
          <w:tcPr>
            <w:tcW w:w="456" w:type="dxa"/>
            <w:vMerge w:val="restart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722" w:type="dxa"/>
            <w:vMerge w:val="restart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1678" w:type="dxa"/>
            <w:vMerge w:val="restart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Занимаемая должность</w:t>
            </w:r>
          </w:p>
        </w:tc>
        <w:tc>
          <w:tcPr>
            <w:tcW w:w="1839" w:type="dxa"/>
            <w:vMerge w:val="restart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Преподаваемые учебные предметы, курсы, дисциплины</w:t>
            </w:r>
          </w:p>
        </w:tc>
        <w:tc>
          <w:tcPr>
            <w:tcW w:w="2240" w:type="dxa"/>
            <w:vMerge w:val="restart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профессионального образования</w:t>
            </w:r>
          </w:p>
        </w:tc>
        <w:tc>
          <w:tcPr>
            <w:tcW w:w="1694" w:type="dxa"/>
            <w:vMerge w:val="restart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повышении квалификации</w:t>
            </w:r>
          </w:p>
        </w:tc>
        <w:tc>
          <w:tcPr>
            <w:tcW w:w="5250" w:type="dxa"/>
            <w:gridSpan w:val="3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профессиональной переподготовки</w:t>
            </w:r>
          </w:p>
        </w:tc>
        <w:tc>
          <w:tcPr>
            <w:tcW w:w="851" w:type="dxa"/>
            <w:vMerge w:val="restart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Опыт работы</w:t>
            </w: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(стаж)</w:t>
            </w:r>
          </w:p>
        </w:tc>
      </w:tr>
      <w:tr w:rsidR="00224313" w:rsidRPr="009C6E6F" w:rsidTr="00351A60">
        <w:trPr>
          <w:trHeight w:val="555"/>
        </w:trPr>
        <w:tc>
          <w:tcPr>
            <w:tcW w:w="456" w:type="dxa"/>
            <w:vMerge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Cs/>
                <w:sz w:val="16"/>
                <w:szCs w:val="16"/>
              </w:rPr>
              <w:t>Учреждение ДПО</w:t>
            </w:r>
          </w:p>
        </w:tc>
        <w:tc>
          <w:tcPr>
            <w:tcW w:w="1417" w:type="dxa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Cs/>
                <w:sz w:val="16"/>
                <w:szCs w:val="16"/>
              </w:rPr>
              <w:t>Количество учебных часов</w:t>
            </w:r>
          </w:p>
        </w:tc>
        <w:tc>
          <w:tcPr>
            <w:tcW w:w="2268" w:type="dxa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курсов</w:t>
            </w:r>
          </w:p>
        </w:tc>
        <w:tc>
          <w:tcPr>
            <w:tcW w:w="851" w:type="dxa"/>
            <w:vMerge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86"/>
        </w:trPr>
        <w:tc>
          <w:tcPr>
            <w:tcW w:w="456" w:type="dxa"/>
            <w:vMerge w:val="restart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Аль-Кади Елена Петровна</w:t>
            </w:r>
          </w:p>
        </w:tc>
        <w:tc>
          <w:tcPr>
            <w:tcW w:w="1678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</w:tc>
        <w:tc>
          <w:tcPr>
            <w:tcW w:w="1839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</w:tc>
        <w:tc>
          <w:tcPr>
            <w:tcW w:w="2240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Врач-гигиенист,</w:t>
            </w: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эпидемиолог</w:t>
            </w:r>
          </w:p>
        </w:tc>
        <w:tc>
          <w:tcPr>
            <w:tcW w:w="1694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2020г.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«Логопедия. Содержание и организационная работа по устранению различных нарушений речевой деятельности»</w:t>
            </w:r>
          </w:p>
        </w:tc>
        <w:tc>
          <w:tcPr>
            <w:tcW w:w="851" w:type="dxa"/>
            <w:vMerge w:val="restart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4г.</w:t>
            </w:r>
          </w:p>
        </w:tc>
      </w:tr>
      <w:tr w:rsidR="001744C5" w:rsidRPr="009C6E6F" w:rsidTr="001744C5">
        <w:trPr>
          <w:trHeight w:val="183"/>
        </w:trPr>
        <w:tc>
          <w:tcPr>
            <w:tcW w:w="456" w:type="dxa"/>
            <w:vMerge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АНОД Профессионального образования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17.01.2023г.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«Логопедическая работа с детьми с интеллектуальной недостаточностью в условиях реализации ФГОС»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83"/>
        </w:trPr>
        <w:tc>
          <w:tcPr>
            <w:tcW w:w="456" w:type="dxa"/>
            <w:vMerge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83"/>
        </w:trPr>
        <w:tc>
          <w:tcPr>
            <w:tcW w:w="456" w:type="dxa"/>
            <w:vMerge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«Центр международного сотрудничества»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4-5.11.2023г.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«Использование современных технологий для обучения детей с ОВЗ».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86"/>
        </w:trPr>
        <w:tc>
          <w:tcPr>
            <w:tcW w:w="456" w:type="dxa"/>
            <w:vMerge w:val="restart"/>
          </w:tcPr>
          <w:p w:rsidR="001744C5" w:rsidRPr="009C6E6F" w:rsidRDefault="001744C5" w:rsidP="00224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9C6E6F" w:rsidRDefault="001744C5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Антонюк Надежда Михайловна</w:t>
            </w:r>
          </w:p>
        </w:tc>
        <w:tc>
          <w:tcPr>
            <w:tcW w:w="1678" w:type="dxa"/>
            <w:vMerge w:val="restart"/>
          </w:tcPr>
          <w:p w:rsidR="001744C5" w:rsidRPr="00224313" w:rsidRDefault="001744C5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начальных классов с ОВЗ</w:t>
            </w:r>
          </w:p>
        </w:tc>
        <w:tc>
          <w:tcPr>
            <w:tcW w:w="1839" w:type="dxa"/>
            <w:vMerge w:val="restart"/>
          </w:tcPr>
          <w:p w:rsidR="001744C5" w:rsidRPr="00224313" w:rsidRDefault="001744C5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1744C5" w:rsidRPr="00224313" w:rsidRDefault="001744C5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1744C5" w:rsidRPr="00224313" w:rsidRDefault="001744C5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Высшая категория</w:t>
            </w:r>
          </w:p>
          <w:p w:rsidR="001744C5" w:rsidRPr="00224313" w:rsidRDefault="001744C5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24.01.2025г.</w:t>
            </w:r>
          </w:p>
        </w:tc>
        <w:tc>
          <w:tcPr>
            <w:tcW w:w="1565" w:type="dxa"/>
          </w:tcPr>
          <w:p w:rsidR="001744C5" w:rsidRPr="009C6E6F" w:rsidRDefault="001744C5" w:rsidP="0022431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  <w:p w:rsidR="001744C5" w:rsidRPr="009C6E6F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1744C5" w:rsidRPr="009C6E6F" w:rsidRDefault="001744C5" w:rsidP="0022431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«Реализация АОП для обучающихся с ОВЗ в условиях ФГОС".</w:t>
            </w:r>
          </w:p>
        </w:tc>
        <w:tc>
          <w:tcPr>
            <w:tcW w:w="851" w:type="dxa"/>
            <w:vMerge w:val="restart"/>
          </w:tcPr>
          <w:p w:rsidR="001744C5" w:rsidRPr="009C6E6F" w:rsidRDefault="001744C5" w:rsidP="00224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24г.</w:t>
            </w:r>
          </w:p>
        </w:tc>
      </w:tr>
      <w:tr w:rsidR="001744C5" w:rsidRPr="009C6E6F" w:rsidTr="001744C5">
        <w:trPr>
          <w:trHeight w:val="183"/>
        </w:trPr>
        <w:tc>
          <w:tcPr>
            <w:tcW w:w="456" w:type="dxa"/>
            <w:vMerge/>
          </w:tcPr>
          <w:p w:rsidR="001744C5" w:rsidRDefault="001744C5" w:rsidP="00224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F75E3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F75E3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F75E3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F75E3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9C6E6F" w:rsidRDefault="001744C5" w:rsidP="0022431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ООО «Образовательный центр «ИТ- перемена»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Pr="009C6E6F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108ч. (24.08.2024г.)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«Организация работы с обучающимися с ограниченными возможностями здоровья (ОВЗ)в контексте реализации обновленного ФГОС НОО»</w:t>
            </w:r>
          </w:p>
          <w:p w:rsidR="001744C5" w:rsidRPr="009C6E6F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Удостоверение № 089416</w:t>
            </w:r>
          </w:p>
        </w:tc>
        <w:tc>
          <w:tcPr>
            <w:tcW w:w="851" w:type="dxa"/>
            <w:vMerge/>
          </w:tcPr>
          <w:p w:rsidR="001744C5" w:rsidRDefault="001744C5" w:rsidP="00224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83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01.11 - 14.11.2024г.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Личностно-профессиональное развитие классного руководителя.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83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деловой администрации»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г.Екатеринбург</w:t>
            </w:r>
            <w:proofErr w:type="spellEnd"/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8.04.2025г-16.04.2025г.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br/>
              <w:t>72 ч.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«Содержание и методика преподавания курса «Основы религиозных культур и светской этики» в соответствии с ФГОС»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245"/>
        </w:trPr>
        <w:tc>
          <w:tcPr>
            <w:tcW w:w="456" w:type="dxa"/>
            <w:vMerge w:val="restart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Бондаренко Надежда Анатольевна</w:t>
            </w:r>
          </w:p>
        </w:tc>
        <w:tc>
          <w:tcPr>
            <w:tcW w:w="1678" w:type="dxa"/>
            <w:vMerge w:val="restart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</w:p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ФБУЗ "Центр гигиены и эпидемиологии в Республике Карелия"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2020г.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«Профессиональная гигиеническая подготовка»</w:t>
            </w:r>
          </w:p>
        </w:tc>
        <w:tc>
          <w:tcPr>
            <w:tcW w:w="851" w:type="dxa"/>
            <w:vMerge w:val="restart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28л.</w:t>
            </w:r>
          </w:p>
        </w:tc>
      </w:tr>
      <w:tr w:rsidR="001744C5" w:rsidRPr="009C6E6F" w:rsidTr="001744C5">
        <w:trPr>
          <w:trHeight w:val="245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 xml:space="preserve">ООО «Центр инновационного 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образования и воспитания»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36ч. (26.05.2021г.)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 xml:space="preserve">«Профилактика гриппа и острых респираторных 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вирусных инфекций, в том числе новой </w:t>
            </w:r>
            <w:proofErr w:type="spellStart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коронавирусной</w:t>
            </w:r>
            <w:proofErr w:type="spellEnd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 xml:space="preserve"> инфекции (COVID-19)» 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245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29.03.2023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«Реализация адаптированных образовательных программ для обучающихся с ОВЗ в условиях ФГОС»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278"/>
        </w:trPr>
        <w:tc>
          <w:tcPr>
            <w:tcW w:w="456" w:type="dxa"/>
            <w:vMerge w:val="restart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Гаврилова Валентина Петровна</w:t>
            </w:r>
          </w:p>
        </w:tc>
        <w:tc>
          <w:tcPr>
            <w:tcW w:w="1678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Тьютор</w:t>
            </w:r>
          </w:p>
        </w:tc>
        <w:tc>
          <w:tcPr>
            <w:tcW w:w="1839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F75E3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Воспитатель дошкольного образования</w:t>
            </w:r>
          </w:p>
        </w:tc>
        <w:tc>
          <w:tcPr>
            <w:tcW w:w="1694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1744C5">
              <w:rPr>
                <w:rFonts w:ascii="Roboto" w:hAnsi="Roboto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 w:val="restart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5г.</w:t>
            </w:r>
          </w:p>
        </w:tc>
      </w:tr>
      <w:tr w:rsidR="001744C5" w:rsidRPr="009C6E6F" w:rsidTr="001744C5">
        <w:trPr>
          <w:trHeight w:val="277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4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29.01.-04.02 2025г.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«Основы </w:t>
            </w:r>
            <w:proofErr w:type="spellStart"/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тьюторской</w:t>
            </w:r>
            <w:proofErr w:type="spellEnd"/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деятельности в образовательных организациях в условиях реализации профессионального стандарта «Специалист в области воспитания»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7E2F" w:rsidRPr="009C6E6F" w:rsidTr="00D07E2F">
        <w:trPr>
          <w:trHeight w:val="368"/>
        </w:trPr>
        <w:tc>
          <w:tcPr>
            <w:tcW w:w="456" w:type="dxa"/>
            <w:vMerge w:val="restart"/>
          </w:tcPr>
          <w:p w:rsidR="00D07E2F" w:rsidRDefault="00D07E2F" w:rsidP="00224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E2F" w:rsidRPr="009C6E6F" w:rsidRDefault="00D07E2F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Макарова Людмила Николаевна</w:t>
            </w:r>
          </w:p>
        </w:tc>
        <w:tc>
          <w:tcPr>
            <w:tcW w:w="1678" w:type="dxa"/>
            <w:vMerge w:val="restart"/>
          </w:tcPr>
          <w:p w:rsidR="00D07E2F" w:rsidRPr="00224313" w:rsidRDefault="00D07E2F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 с ОВЗ</w:t>
            </w:r>
          </w:p>
        </w:tc>
        <w:tc>
          <w:tcPr>
            <w:tcW w:w="1839" w:type="dxa"/>
            <w:vMerge w:val="restart"/>
          </w:tcPr>
          <w:p w:rsidR="00D07E2F" w:rsidRPr="00224313" w:rsidRDefault="00D07E2F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D07E2F" w:rsidRPr="00224313" w:rsidRDefault="00D07E2F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D07E2F" w:rsidRPr="00224313" w:rsidRDefault="00D07E2F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Высшая категория</w:t>
            </w:r>
          </w:p>
          <w:p w:rsidR="00D07E2F" w:rsidRPr="00224313" w:rsidRDefault="00D07E2F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27.01.2023г.</w:t>
            </w: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565" w:type="dxa"/>
          </w:tcPr>
          <w:p w:rsidR="00D07E2F" w:rsidRPr="009C6E6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ФБУН «Новосибирский научно-исследовательский институт гигиены»</w:t>
            </w:r>
          </w:p>
        </w:tc>
        <w:tc>
          <w:tcPr>
            <w:tcW w:w="1417" w:type="dxa"/>
          </w:tcPr>
          <w:p w:rsidR="00D07E2F" w:rsidRPr="009C6E6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24ч. (14.04.2022г.)</w:t>
            </w:r>
          </w:p>
        </w:tc>
        <w:tc>
          <w:tcPr>
            <w:tcW w:w="2268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Обучение по санитарно-просветительской программе «ОСНОВЫ ЗДОРОВОГО ПИТАНИЯ ДЛЯ ШКОЛЬНИКОВ</w:t>
            </w:r>
          </w:p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Сертификат № 3R34M1305SC4158232765</w:t>
            </w:r>
          </w:p>
          <w:p w:rsidR="00D07E2F" w:rsidRPr="009C6E6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«Функциональная грамотность: развиваем в начальной школе»</w:t>
            </w:r>
          </w:p>
        </w:tc>
        <w:tc>
          <w:tcPr>
            <w:tcW w:w="851" w:type="dxa"/>
            <w:vMerge w:val="restart"/>
          </w:tcPr>
          <w:p w:rsidR="00D07E2F" w:rsidRPr="009C6E6F" w:rsidRDefault="00D07E2F" w:rsidP="00224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35г.</w:t>
            </w:r>
          </w:p>
        </w:tc>
      </w:tr>
      <w:tr w:rsidR="00D07E2F" w:rsidRPr="009C6E6F" w:rsidTr="00D07E2F">
        <w:trPr>
          <w:trHeight w:val="367"/>
        </w:trPr>
        <w:tc>
          <w:tcPr>
            <w:tcW w:w="456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2F" w:rsidRPr="00224313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07E2F" w:rsidRPr="00224313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D07E2F" w:rsidRPr="00224313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D07E2F" w:rsidRPr="00224313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D07E2F" w:rsidRPr="00224313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D07E2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224313">
        <w:trPr>
          <w:trHeight w:val="276"/>
        </w:trPr>
        <w:tc>
          <w:tcPr>
            <w:tcW w:w="456" w:type="dxa"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Сафронова Галина Павловна</w:t>
            </w:r>
          </w:p>
        </w:tc>
        <w:tc>
          <w:tcPr>
            <w:tcW w:w="1678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39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F75E3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1694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3.04.2023г.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17г</w:t>
            </w:r>
          </w:p>
        </w:tc>
      </w:tr>
      <w:tr w:rsidR="001744C5" w:rsidRPr="009C6E6F" w:rsidTr="001744C5">
        <w:trPr>
          <w:trHeight w:val="278"/>
        </w:trPr>
        <w:tc>
          <w:tcPr>
            <w:tcW w:w="456" w:type="dxa"/>
            <w:vMerge w:val="restart"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Свойкина</w:t>
            </w:r>
            <w:proofErr w:type="spellEnd"/>
            <w:r w:rsidRPr="00224313">
              <w:rPr>
                <w:rFonts w:ascii="Times New Roman" w:hAnsi="Times New Roman" w:cs="Times New Roman"/>
                <w:sz w:val="16"/>
                <w:szCs w:val="16"/>
              </w:rPr>
              <w:t xml:space="preserve"> Анна Андреевна</w:t>
            </w:r>
          </w:p>
        </w:tc>
        <w:tc>
          <w:tcPr>
            <w:tcW w:w="1678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тьютор</w:t>
            </w:r>
          </w:p>
        </w:tc>
        <w:tc>
          <w:tcPr>
            <w:tcW w:w="1839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F75E3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Техник, механик,</w:t>
            </w:r>
            <w:r w:rsidRPr="00F75E3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тьютор</w:t>
            </w:r>
          </w:p>
        </w:tc>
        <w:tc>
          <w:tcPr>
            <w:tcW w:w="1694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1744C5" w:rsidRPr="001744C5" w:rsidRDefault="001744C5" w:rsidP="0017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36ч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br/>
              <w:t>(07.06.2022-31.08.2022г.)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Тьюторское</w:t>
            </w:r>
            <w:proofErr w:type="spellEnd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 xml:space="preserve"> сопровождение в образовательных организациях»</w:t>
            </w:r>
          </w:p>
        </w:tc>
        <w:tc>
          <w:tcPr>
            <w:tcW w:w="851" w:type="dxa"/>
            <w:vMerge w:val="restart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3г.</w:t>
            </w:r>
          </w:p>
        </w:tc>
      </w:tr>
      <w:tr w:rsidR="001744C5" w:rsidRPr="009C6E6F" w:rsidTr="001744C5">
        <w:trPr>
          <w:trHeight w:val="277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4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05"/>
        </w:trPr>
        <w:tc>
          <w:tcPr>
            <w:tcW w:w="456" w:type="dxa"/>
            <w:vMerge w:val="restart"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Силитовская</w:t>
            </w:r>
            <w:proofErr w:type="spellEnd"/>
            <w:r w:rsidRPr="00224313">
              <w:rPr>
                <w:rFonts w:ascii="Times New Roman" w:hAnsi="Times New Roman" w:cs="Times New Roman"/>
                <w:sz w:val="16"/>
                <w:szCs w:val="16"/>
              </w:rPr>
              <w:t xml:space="preserve"> Наталия Григорьевна</w:t>
            </w: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 w:val="restart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начальных классов с ОВЗ</w:t>
            </w:r>
          </w:p>
        </w:tc>
        <w:tc>
          <w:tcPr>
            <w:tcW w:w="1839" w:type="dxa"/>
            <w:vMerge w:val="restart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Высшая категория </w:t>
            </w: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24.01.2025г.</w:t>
            </w:r>
          </w:p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ОУ Фонд «Педагогический университет «Первое сентября»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26.05.2020г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«Использование робототехнических устройств в образовательном процессе»</w:t>
            </w:r>
          </w:p>
        </w:tc>
        <w:tc>
          <w:tcPr>
            <w:tcW w:w="851" w:type="dxa"/>
            <w:vMerge w:val="restart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17л</w:t>
            </w:r>
          </w:p>
        </w:tc>
      </w:tr>
      <w:tr w:rsidR="001744C5" w:rsidRPr="009C6E6F" w:rsidTr="001744C5">
        <w:trPr>
          <w:trHeight w:val="105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1744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21.09.2022г.</w:t>
            </w:r>
          </w:p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106ч.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«Основы религиозных культур и светской этики»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05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23.11.2022г.</w:t>
            </w:r>
          </w:p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«Деятельность классного руководителя в соответствии с ФГОС в условиях современной школы»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05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30.11.2022г.</w:t>
            </w:r>
          </w:p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108ч.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работы с обучающимися с ограниченными возможностями здоровья (ОВЗ) в контексте реализации 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обновленных ФГОС НОО и ФГОС ООО»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05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КИРО</w:t>
            </w:r>
            <w:r w:rsidRPr="001744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г. Петрозаводск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19.06.2023г.</w:t>
            </w:r>
          </w:p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05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Школа скорочтения и управление информацией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24.07.2024г.</w:t>
            </w:r>
          </w:p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3ч.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«Преподаватель каллиграфии и обучения письму»</w:t>
            </w:r>
          </w:p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05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ФГАОУ ВО «Государственный университет просвещения»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29.04.2025г.-11.06.2025г.</w:t>
            </w:r>
          </w:p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28 часов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«Современные достижения отечественной науки для обеспечения технологического суверенитета страны (математика).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224313">
        <w:trPr>
          <w:trHeight w:val="276"/>
        </w:trPr>
        <w:tc>
          <w:tcPr>
            <w:tcW w:w="456" w:type="dxa"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Хабакова</w:t>
            </w:r>
            <w:proofErr w:type="spellEnd"/>
            <w:r w:rsidRPr="00224313">
              <w:rPr>
                <w:rFonts w:ascii="Times New Roman" w:hAnsi="Times New Roman" w:cs="Times New Roman"/>
                <w:sz w:val="16"/>
                <w:szCs w:val="16"/>
              </w:rPr>
              <w:t xml:space="preserve"> Софья Юрьевна</w:t>
            </w:r>
          </w:p>
        </w:tc>
        <w:tc>
          <w:tcPr>
            <w:tcW w:w="1678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F75E3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1694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ГАПОУ РК «Петрозаводский педагогический колледж»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2018г.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Преподавание в начальных классах.</w:t>
            </w:r>
          </w:p>
        </w:tc>
        <w:tc>
          <w:tcPr>
            <w:tcW w:w="851" w:type="dxa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3г</w:t>
            </w:r>
          </w:p>
        </w:tc>
      </w:tr>
      <w:tr w:rsidR="00D07E2F" w:rsidRPr="009C6E6F" w:rsidTr="00D07E2F">
        <w:trPr>
          <w:trHeight w:val="245"/>
        </w:trPr>
        <w:tc>
          <w:tcPr>
            <w:tcW w:w="456" w:type="dxa"/>
            <w:vMerge w:val="restart"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E2F" w:rsidRPr="00224313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Чмыхова</w:t>
            </w:r>
            <w:proofErr w:type="spellEnd"/>
            <w:r w:rsidRPr="00224313">
              <w:rPr>
                <w:rFonts w:ascii="Times New Roman" w:hAnsi="Times New Roman" w:cs="Times New Roman"/>
                <w:sz w:val="16"/>
                <w:szCs w:val="16"/>
              </w:rPr>
              <w:t xml:space="preserve"> Дарья Алексеевна</w:t>
            </w:r>
          </w:p>
        </w:tc>
        <w:tc>
          <w:tcPr>
            <w:tcW w:w="1678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F75E36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1694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 xml:space="preserve">«Городской научно-методический центр» </w:t>
            </w:r>
            <w:proofErr w:type="spellStart"/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г.Чита</w:t>
            </w:r>
            <w:proofErr w:type="spellEnd"/>
          </w:p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01.12.2023г.</w:t>
            </w:r>
          </w:p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68" w:type="dxa"/>
          </w:tcPr>
          <w:p w:rsidR="00D07E2F" w:rsidRPr="00D07E2F" w:rsidRDefault="00D07E2F" w:rsidP="00D07E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«Особенности организации образовательного процесса для обучающихся с ЗПР».</w:t>
            </w:r>
          </w:p>
        </w:tc>
        <w:tc>
          <w:tcPr>
            <w:tcW w:w="851" w:type="dxa"/>
            <w:vMerge w:val="restart"/>
          </w:tcPr>
          <w:p w:rsidR="00D07E2F" w:rsidRPr="009C6E6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Декретный отпуск</w:t>
            </w:r>
          </w:p>
        </w:tc>
      </w:tr>
      <w:tr w:rsidR="00D07E2F" w:rsidRPr="009C6E6F" w:rsidTr="00D07E2F">
        <w:trPr>
          <w:trHeight w:val="245"/>
        </w:trPr>
        <w:tc>
          <w:tcPr>
            <w:tcW w:w="456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E2F" w:rsidRPr="00224313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«Центр подготовки церковных специалистов Читинской епархии»</w:t>
            </w:r>
          </w:p>
        </w:tc>
        <w:tc>
          <w:tcPr>
            <w:tcW w:w="1417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16.05.2024г.</w:t>
            </w:r>
            <w:r w:rsidRPr="00D07E2F">
              <w:rPr>
                <w:rFonts w:ascii="Times New Roman" w:hAnsi="Times New Roman" w:cs="Times New Roman"/>
                <w:sz w:val="16"/>
                <w:szCs w:val="16"/>
              </w:rPr>
              <w:br/>
              <w:t>18ч.</w:t>
            </w:r>
          </w:p>
        </w:tc>
        <w:tc>
          <w:tcPr>
            <w:tcW w:w="2268" w:type="dxa"/>
          </w:tcPr>
          <w:p w:rsidR="00D07E2F" w:rsidRPr="00D07E2F" w:rsidRDefault="00D07E2F" w:rsidP="00D07E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«Духовно-смысловое поле русской культуры».</w:t>
            </w:r>
          </w:p>
        </w:tc>
        <w:tc>
          <w:tcPr>
            <w:tcW w:w="851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7E2F" w:rsidRPr="009C6E6F" w:rsidTr="00D07E2F">
        <w:trPr>
          <w:trHeight w:val="245"/>
        </w:trPr>
        <w:tc>
          <w:tcPr>
            <w:tcW w:w="456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2F" w:rsidRPr="00224313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«Система дистанционного обучения Забайкалья»</w:t>
            </w:r>
          </w:p>
        </w:tc>
        <w:tc>
          <w:tcPr>
            <w:tcW w:w="1417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24.05.2023г.</w:t>
            </w:r>
            <w:r w:rsidRPr="00D07E2F">
              <w:rPr>
                <w:rFonts w:ascii="Times New Roman" w:hAnsi="Times New Roman" w:cs="Times New Roman"/>
                <w:sz w:val="16"/>
                <w:szCs w:val="16"/>
              </w:rPr>
              <w:br/>
              <w:t>38ч.</w:t>
            </w:r>
          </w:p>
        </w:tc>
        <w:tc>
          <w:tcPr>
            <w:tcW w:w="2268" w:type="dxa"/>
          </w:tcPr>
          <w:p w:rsidR="00D07E2F" w:rsidRPr="00D07E2F" w:rsidRDefault="00D07E2F" w:rsidP="00D07E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НОО»</w:t>
            </w:r>
          </w:p>
        </w:tc>
        <w:tc>
          <w:tcPr>
            <w:tcW w:w="851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7E2F" w:rsidRPr="009C6E6F" w:rsidTr="00D07E2F">
        <w:trPr>
          <w:trHeight w:val="188"/>
        </w:trPr>
        <w:tc>
          <w:tcPr>
            <w:tcW w:w="456" w:type="dxa"/>
            <w:vMerge w:val="restart"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22" w:type="dxa"/>
            <w:vMerge w:val="restart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Мокеева</w:t>
            </w:r>
            <w:proofErr w:type="spellEnd"/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Софья Сергеевна</w:t>
            </w:r>
          </w:p>
        </w:tc>
        <w:tc>
          <w:tcPr>
            <w:tcW w:w="1678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Педагог-психолог</w:t>
            </w:r>
          </w:p>
        </w:tc>
        <w:tc>
          <w:tcPr>
            <w:tcW w:w="1839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Педагог-психолог</w:t>
            </w:r>
          </w:p>
        </w:tc>
        <w:tc>
          <w:tcPr>
            <w:tcW w:w="2240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Педагогическое образование</w:t>
            </w:r>
          </w:p>
        </w:tc>
        <w:tc>
          <w:tcPr>
            <w:tcW w:w="1694" w:type="dxa"/>
            <w:vMerge w:val="restart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65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Education for everyone </w:t>
            </w: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D07E2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Coursera</w:t>
            </w: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05.07.2020г.</w:t>
            </w:r>
          </w:p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D07E2F" w:rsidRPr="00D07E2F" w:rsidRDefault="00D07E2F" w:rsidP="00D07E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«Расстройство аутистического спектра»</w:t>
            </w:r>
          </w:p>
        </w:tc>
        <w:tc>
          <w:tcPr>
            <w:tcW w:w="851" w:type="dxa"/>
            <w:vMerge w:val="restart"/>
          </w:tcPr>
          <w:p w:rsidR="00D07E2F" w:rsidRPr="009C6E6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4г.</w:t>
            </w:r>
          </w:p>
        </w:tc>
      </w:tr>
      <w:tr w:rsidR="00D07E2F" w:rsidRPr="009C6E6F" w:rsidTr="00D07E2F">
        <w:trPr>
          <w:trHeight w:val="187"/>
        </w:trPr>
        <w:tc>
          <w:tcPr>
            <w:tcW w:w="456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40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4" w:type="dxa"/>
            <w:vMerge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ООО «Издательство «Учитель»</w:t>
            </w:r>
          </w:p>
        </w:tc>
        <w:tc>
          <w:tcPr>
            <w:tcW w:w="1417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30.11.-14.12.2020г.</w:t>
            </w:r>
            <w:r w:rsidRPr="00D07E2F">
              <w:rPr>
                <w:rFonts w:ascii="Times New Roman" w:hAnsi="Times New Roman" w:cs="Times New Roman"/>
                <w:sz w:val="16"/>
                <w:szCs w:val="16"/>
              </w:rPr>
              <w:br/>
              <w:t>72 ч.</w:t>
            </w:r>
          </w:p>
        </w:tc>
        <w:tc>
          <w:tcPr>
            <w:tcW w:w="2268" w:type="dxa"/>
          </w:tcPr>
          <w:p w:rsidR="00D07E2F" w:rsidRPr="00D07E2F" w:rsidRDefault="00D07E2F" w:rsidP="00D07E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«Коррекционная работа со слепыми и слабовидящими детьми».</w:t>
            </w:r>
          </w:p>
        </w:tc>
        <w:tc>
          <w:tcPr>
            <w:tcW w:w="851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7E2F" w:rsidRPr="009C6E6F" w:rsidTr="00D07E2F">
        <w:trPr>
          <w:trHeight w:val="188"/>
        </w:trPr>
        <w:tc>
          <w:tcPr>
            <w:tcW w:w="456" w:type="dxa"/>
            <w:vMerge w:val="restart"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22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5E36">
              <w:rPr>
                <w:rFonts w:ascii="Times New Roman" w:hAnsi="Times New Roman" w:cs="Times New Roman"/>
                <w:sz w:val="16"/>
                <w:szCs w:val="16"/>
              </w:rPr>
              <w:t>Гриденко</w:t>
            </w:r>
            <w:proofErr w:type="spellEnd"/>
            <w:r w:rsidRPr="00F75E36">
              <w:rPr>
                <w:rFonts w:ascii="Times New Roman" w:hAnsi="Times New Roman" w:cs="Times New Roman"/>
                <w:sz w:val="16"/>
                <w:szCs w:val="16"/>
              </w:rPr>
              <w:t xml:space="preserve"> Александра Игоревна</w:t>
            </w:r>
          </w:p>
        </w:tc>
        <w:tc>
          <w:tcPr>
            <w:tcW w:w="1678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Логопед</w:t>
            </w:r>
          </w:p>
        </w:tc>
        <w:tc>
          <w:tcPr>
            <w:tcW w:w="1839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Педагог-логопед</w:t>
            </w:r>
          </w:p>
        </w:tc>
        <w:tc>
          <w:tcPr>
            <w:tcW w:w="2240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Логопед</w:t>
            </w:r>
          </w:p>
        </w:tc>
        <w:tc>
          <w:tcPr>
            <w:tcW w:w="1694" w:type="dxa"/>
            <w:vMerge w:val="restart"/>
            <w:shd w:val="clear" w:color="auto" w:fill="auto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65" w:type="dxa"/>
            <w:vMerge w:val="restart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 xml:space="preserve">ГАОУ ВО ЛО «Ленинградский государственный университет </w:t>
            </w:r>
            <w:proofErr w:type="spellStart"/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им.А.С.Пушкина</w:t>
            </w:r>
            <w:proofErr w:type="spellEnd"/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07-08 февраля 2024г.</w:t>
            </w:r>
          </w:p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15ч.</w:t>
            </w:r>
          </w:p>
        </w:tc>
        <w:tc>
          <w:tcPr>
            <w:tcW w:w="2268" w:type="dxa"/>
          </w:tcPr>
          <w:p w:rsidR="00D07E2F" w:rsidRPr="00D07E2F" w:rsidRDefault="00D07E2F" w:rsidP="00D07E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«Особенности применения государственных символов Российской Федерации в ОО».</w:t>
            </w:r>
          </w:p>
        </w:tc>
        <w:tc>
          <w:tcPr>
            <w:tcW w:w="851" w:type="dxa"/>
            <w:vMerge w:val="restart"/>
          </w:tcPr>
          <w:p w:rsidR="00D07E2F" w:rsidRPr="009C6E6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13л</w:t>
            </w:r>
          </w:p>
        </w:tc>
      </w:tr>
      <w:tr w:rsidR="00D07E2F" w:rsidRPr="009C6E6F" w:rsidTr="00D07E2F">
        <w:trPr>
          <w:trHeight w:val="187"/>
        </w:trPr>
        <w:tc>
          <w:tcPr>
            <w:tcW w:w="456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39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40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4" w:type="dxa"/>
            <w:vMerge/>
            <w:shd w:val="clear" w:color="auto" w:fill="auto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2025г.</w:t>
            </w:r>
            <w:r w:rsidRPr="00D07E2F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68" w:type="dxa"/>
          </w:tcPr>
          <w:p w:rsidR="00D07E2F" w:rsidRPr="00D07E2F" w:rsidRDefault="00D07E2F" w:rsidP="00D07E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«Специальное (дефектологическое)образование «Логопед».</w:t>
            </w:r>
          </w:p>
        </w:tc>
        <w:tc>
          <w:tcPr>
            <w:tcW w:w="851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086AD8">
        <w:trPr>
          <w:trHeight w:val="276"/>
        </w:trPr>
        <w:tc>
          <w:tcPr>
            <w:tcW w:w="456" w:type="dxa"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22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Кузнецова Екатерина Владимировна</w:t>
            </w:r>
          </w:p>
        </w:tc>
        <w:tc>
          <w:tcPr>
            <w:tcW w:w="1678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Педагог-психолог</w:t>
            </w:r>
          </w:p>
        </w:tc>
        <w:tc>
          <w:tcPr>
            <w:tcW w:w="1839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</w:tc>
        <w:tc>
          <w:tcPr>
            <w:tcW w:w="2240" w:type="dxa"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F75E3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Менеджер по специальности «менеджмент организации»</w:t>
            </w:r>
          </w:p>
        </w:tc>
        <w:tc>
          <w:tcPr>
            <w:tcW w:w="1694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3г</w:t>
            </w:r>
          </w:p>
        </w:tc>
      </w:tr>
      <w:tr w:rsidR="00D07E2F" w:rsidRPr="009C6E6F" w:rsidTr="0036115B">
        <w:trPr>
          <w:trHeight w:val="276"/>
        </w:trPr>
        <w:tc>
          <w:tcPr>
            <w:tcW w:w="456" w:type="dxa"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22" w:type="dxa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hAnsi="Times New Roman" w:cs="Times New Roman"/>
                <w:sz w:val="16"/>
                <w:szCs w:val="16"/>
              </w:rPr>
              <w:t>Суходольскас Надежда Николаевна</w:t>
            </w:r>
          </w:p>
        </w:tc>
        <w:tc>
          <w:tcPr>
            <w:tcW w:w="1678" w:type="dxa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Педагог-психолог</w:t>
            </w:r>
          </w:p>
        </w:tc>
        <w:tc>
          <w:tcPr>
            <w:tcW w:w="1839" w:type="dxa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Педагог-психолог</w:t>
            </w:r>
          </w:p>
        </w:tc>
        <w:tc>
          <w:tcPr>
            <w:tcW w:w="2240" w:type="dxa"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Психолог</w:t>
            </w:r>
          </w:p>
        </w:tc>
        <w:tc>
          <w:tcPr>
            <w:tcW w:w="1694" w:type="dxa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65" w:type="dxa"/>
          </w:tcPr>
          <w:p w:rsidR="00D07E2F" w:rsidRPr="00D07E2F" w:rsidRDefault="00D07E2F" w:rsidP="00D07E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ГОУ СПО РК «Петрозаводский педагогический колледж»</w:t>
            </w:r>
          </w:p>
        </w:tc>
        <w:tc>
          <w:tcPr>
            <w:tcW w:w="1417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2007г.</w:t>
            </w:r>
            <w:r w:rsidRPr="00D07E2F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68" w:type="dxa"/>
          </w:tcPr>
          <w:p w:rsidR="00D07E2F" w:rsidRPr="00D07E2F" w:rsidRDefault="00D07E2F" w:rsidP="00D07E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851" w:type="dxa"/>
          </w:tcPr>
          <w:p w:rsidR="00D07E2F" w:rsidRPr="009C6E6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Совм.</w:t>
            </w:r>
          </w:p>
        </w:tc>
      </w:tr>
    </w:tbl>
    <w:p w:rsidR="00224313" w:rsidRDefault="00224313"/>
    <w:sectPr w:rsidR="00224313" w:rsidSect="0022431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13"/>
    <w:rsid w:val="001744C5"/>
    <w:rsid w:val="00224313"/>
    <w:rsid w:val="006A51B4"/>
    <w:rsid w:val="00D07E2F"/>
    <w:rsid w:val="00F7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F704"/>
  <w15:chartTrackingRefBased/>
  <w15:docId w15:val="{C9C7BD15-A566-41A3-93FA-4BF84C78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4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2026-02-20T20:03:00Z</dcterms:created>
  <dcterms:modified xsi:type="dcterms:W3CDTF">2026-02-20T20:39:00Z</dcterms:modified>
</cp:coreProperties>
</file>